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757A" w14:textId="6662739E" w:rsidR="00E700A6" w:rsidRDefault="00000000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287748" wp14:editId="59DCC9F0">
            <wp:simplePos x="0" y="0"/>
            <wp:positionH relativeFrom="margin">
              <wp:posOffset>5917720</wp:posOffset>
            </wp:positionH>
            <wp:positionV relativeFrom="paragraph">
              <wp:posOffset>7884</wp:posOffset>
            </wp:positionV>
            <wp:extent cx="1022985" cy="665480"/>
            <wp:effectExtent l="0" t="0" r="571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4" t="13189" r="12006" b="12566"/>
                    <a:stretch/>
                  </pic:blipFill>
                  <pic:spPr bwMode="auto">
                    <a:xfrm>
                      <a:off x="0" y="0"/>
                      <a:ext cx="10229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1CB50D11" wp14:editId="1D4C35EA">
            <wp:simplePos x="0" y="0"/>
            <wp:positionH relativeFrom="page">
              <wp:posOffset>648335</wp:posOffset>
            </wp:positionH>
            <wp:positionV relativeFrom="paragraph">
              <wp:posOffset>-4445</wp:posOffset>
            </wp:positionV>
            <wp:extent cx="756285" cy="728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90"/>
        </w:rPr>
        <w:t xml:space="preserve">Escola de Educação Física, Fisioterapia e Terapia Ocupacional </w:t>
      </w:r>
    </w:p>
    <w:p w14:paraId="01542C3D" w14:textId="77777777" w:rsidR="0009285A" w:rsidRDefault="00000000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rFonts w:ascii="Trebuchet MS" w:hAnsi="Trebuchet MS"/>
          <w:b/>
          <w:w w:val="90"/>
        </w:rPr>
        <w:t>Programa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Pós-Graduação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Interdisciplinar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em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Estudos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Lazer                           </w:t>
      </w:r>
    </w:p>
    <w:p w14:paraId="193D4573" w14:textId="3A2D9259" w:rsidR="00136D29" w:rsidRDefault="00000000" w:rsidP="00E700A6">
      <w:pPr>
        <w:spacing w:line="252" w:lineRule="auto"/>
        <w:ind w:right="11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Telefone: (31)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3409-2335</w:t>
      </w:r>
    </w:p>
    <w:p w14:paraId="456D13C7" w14:textId="77777777" w:rsidR="0079046F" w:rsidRDefault="00000000" w:rsidP="0079046F">
      <w:pPr>
        <w:pStyle w:val="Corpodetexto"/>
        <w:spacing w:line="247" w:lineRule="auto"/>
        <w:ind w:left="3713" w:right="117" w:hanging="3713"/>
        <w:jc w:val="center"/>
      </w:pPr>
    </w:p>
    <w:p w14:paraId="3393C5C2" w14:textId="77777777" w:rsidR="0009285A" w:rsidRDefault="0009285A" w:rsidP="0079046F">
      <w:pPr>
        <w:pStyle w:val="Corpodetexto"/>
        <w:spacing w:line="247" w:lineRule="auto"/>
        <w:ind w:left="3713" w:right="117" w:hanging="3713"/>
        <w:jc w:val="center"/>
      </w:pPr>
    </w:p>
    <w:p w14:paraId="5E9DFA1C" w14:textId="6B71EC7D" w:rsidR="00136D29" w:rsidRDefault="00000000" w:rsidP="0079046F">
      <w:pPr>
        <w:pStyle w:val="Corpodetexto"/>
        <w:spacing w:line="247" w:lineRule="auto"/>
        <w:ind w:left="3713" w:right="117" w:hanging="3713"/>
        <w:jc w:val="center"/>
      </w:pPr>
      <w:r>
        <w:t xml:space="preserve">FORMULÁRIO DE INSCRIÇÃO – </w:t>
      </w:r>
      <w:r w:rsidR="00332BA3">
        <w:t>DOUTORADO</w:t>
      </w:r>
      <w:r>
        <w:t xml:space="preserve"> </w:t>
      </w:r>
      <w:r w:rsidRPr="00B96C14">
        <w:t>EM ESTUDOS DO LAZER</w:t>
      </w:r>
    </w:p>
    <w:p w14:paraId="6D90D9E3" w14:textId="77777777" w:rsidR="00136D29" w:rsidRDefault="00000000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10658"/>
      </w:tblGrid>
      <w:tr w:rsidR="00136D29" w14:paraId="52975451" w14:textId="77777777" w:rsidTr="00CC44E2">
        <w:trPr>
          <w:trHeight w:val="622"/>
        </w:trPr>
        <w:tc>
          <w:tcPr>
            <w:tcW w:w="10658" w:type="dxa"/>
          </w:tcPr>
          <w:p w14:paraId="6903D1DF" w14:textId="77777777" w:rsidR="00136D29" w:rsidRPr="00244967" w:rsidRDefault="00000000">
            <w:pPr>
              <w:pStyle w:val="TableParagraph"/>
              <w:spacing w:line="271" w:lineRule="exact"/>
              <w:rPr>
                <w:sz w:val="24"/>
              </w:rPr>
            </w:pPr>
            <w:r w:rsidRPr="00244967">
              <w:rPr>
                <w:sz w:val="24"/>
              </w:rPr>
              <w:t>Candidato(a):</w:t>
            </w:r>
          </w:p>
        </w:tc>
      </w:tr>
      <w:tr w:rsidR="00136D29" w14:paraId="7C2636A6" w14:textId="77777777" w:rsidTr="00244967">
        <w:trPr>
          <w:trHeight w:val="7095"/>
        </w:trPr>
        <w:tc>
          <w:tcPr>
            <w:tcW w:w="10658" w:type="dxa"/>
          </w:tcPr>
          <w:p w14:paraId="34765C0C" w14:textId="1C745CC3" w:rsidR="00136D2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(marque a linha escolhida e até </w:t>
            </w:r>
            <w:r>
              <w:rPr>
                <w:b/>
                <w:sz w:val="20"/>
                <w:u w:val="thick"/>
              </w:rPr>
              <w:t>dois possíveis orientadores, indicando a primeira e 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segunda opção</w:t>
            </w:r>
            <w:r>
              <w:rPr>
                <w:b/>
                <w:sz w:val="20"/>
              </w:rPr>
              <w:t xml:space="preserve"> (atenção: a definição dos orientadores é uma prerrogativa da comissão de seleção). Coloque 01 para primeira opção e 02 para segunda opção.</w:t>
            </w:r>
          </w:p>
          <w:p w14:paraId="3BB5F62D" w14:textId="77777777" w:rsidR="00136D29" w:rsidRDefault="00000000">
            <w:pPr>
              <w:pStyle w:val="TableParagraph"/>
              <w:spacing w:before="7"/>
              <w:ind w:left="0"/>
              <w:rPr>
                <w:rFonts w:ascii="Georgia"/>
                <w:b/>
                <w:sz w:val="19"/>
              </w:rPr>
            </w:pPr>
          </w:p>
          <w:p w14:paraId="4EB1F091" w14:textId="77777777" w:rsidR="00136D29" w:rsidRDefault="00000000">
            <w:pPr>
              <w:pStyle w:val="TableParagraph"/>
              <w:tabs>
                <w:tab w:val="left" w:pos="412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Pr="00BD637E">
              <w:rPr>
                <w:b/>
                <w:sz w:val="20"/>
              </w:rPr>
              <w:t>Identidade, sociabilidades e práticas de lazer</w:t>
            </w:r>
          </w:p>
          <w:p w14:paraId="1B66CAD0" w14:textId="060A4DEC" w:rsidR="00136D29" w:rsidRDefault="00000000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4423F506" w14:textId="77777777" w:rsidR="00337404" w:rsidRDefault="00337404" w:rsidP="00337404">
            <w:pPr>
              <w:pStyle w:val="TableParagraph"/>
              <w:tabs>
                <w:tab w:val="left" w:pos="743"/>
              </w:tabs>
              <w:spacing w:before="3"/>
              <w:ind w:left="400" w:right="4959"/>
              <w:rPr>
                <w:sz w:val="20"/>
              </w:rPr>
            </w:pPr>
            <w:r>
              <w:rPr>
                <w:sz w:val="20"/>
              </w:rPr>
              <w:t>(     ) Prof. Dr. Cleber Augusto Gonçalves Dias</w:t>
            </w:r>
          </w:p>
          <w:p w14:paraId="20E31677" w14:textId="77777777" w:rsidR="00D90C62" w:rsidRDefault="00000000" w:rsidP="00D90C62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Elisangela Chaves</w:t>
            </w:r>
          </w:p>
          <w:p w14:paraId="52F3F4C3" w14:textId="7CE52327" w:rsidR="0079046F" w:rsidRDefault="00000000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     ) Prof. Dr. José Alfredo Oliveira Debortoli</w:t>
            </w:r>
          </w:p>
          <w:p w14:paraId="668C8335" w14:textId="12ADBE05" w:rsidR="00136D29" w:rsidRDefault="00000000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 Silvio Ricardo 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14:paraId="03EA861D" w14:textId="6635675F" w:rsidR="00534209" w:rsidRPr="005733E7" w:rsidRDefault="00000000" w:rsidP="005733E7">
            <w:pPr>
              <w:pStyle w:val="TableParagraph"/>
              <w:tabs>
                <w:tab w:val="left" w:pos="356"/>
              </w:tabs>
              <w:spacing w:before="15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Memória e História do Lazer</w:t>
            </w:r>
          </w:p>
          <w:p w14:paraId="69865F41" w14:textId="4F21D9EE" w:rsidR="006B6424" w:rsidRDefault="00000000" w:rsidP="006B6424">
            <w:pPr>
              <w:pStyle w:val="TableParagraph"/>
              <w:tabs>
                <w:tab w:val="left" w:pos="743"/>
              </w:tabs>
              <w:spacing w:before="3"/>
              <w:ind w:left="400" w:right="4959"/>
              <w:rPr>
                <w:sz w:val="20"/>
              </w:rPr>
            </w:pPr>
            <w:r>
              <w:rPr>
                <w:sz w:val="20"/>
              </w:rPr>
              <w:t>(     ) Prof. Dr. Cleber Augusto Gonçalves Dias</w:t>
            </w:r>
          </w:p>
          <w:p w14:paraId="2BDB2276" w14:textId="0138417F" w:rsidR="00136D29" w:rsidRDefault="00000000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</w:t>
            </w:r>
            <w:r w:rsidR="00332BA3">
              <w:rPr>
                <w:sz w:val="20"/>
              </w:rPr>
              <w:t>Maria Cristina Rosa</w:t>
            </w:r>
            <w:r>
              <w:rPr>
                <w:sz w:val="20"/>
              </w:rPr>
              <w:t xml:space="preserve">        </w:t>
            </w:r>
          </w:p>
          <w:p w14:paraId="65571385" w14:textId="77777777" w:rsidR="005219EB" w:rsidRDefault="00000000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</w:p>
          <w:p w14:paraId="0D8C657F" w14:textId="51D7FF8E" w:rsidR="00136D29" w:rsidRDefault="00000000">
            <w:pPr>
              <w:pStyle w:val="TableParagraph"/>
              <w:tabs>
                <w:tab w:val="left" w:pos="356"/>
              </w:tabs>
              <w:spacing w:before="13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Formação, atuação e políticas 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lazer</w:t>
            </w:r>
          </w:p>
          <w:p w14:paraId="374DF15F" w14:textId="77777777" w:rsidR="00351927" w:rsidRDefault="00000000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334FFF7F" w14:textId="62D9E6CC" w:rsidR="00332BA3" w:rsidRDefault="00332BA3" w:rsidP="00351927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>(     ) Prof. Dr. Helder Ferreira Isayama</w:t>
            </w:r>
          </w:p>
          <w:p w14:paraId="791F7AC9" w14:textId="3086B39E" w:rsidR="00136D29" w:rsidRDefault="00000000">
            <w:pPr>
              <w:pStyle w:val="TableParagraph"/>
              <w:tabs>
                <w:tab w:val="left" w:pos="743"/>
              </w:tabs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</w:t>
            </w:r>
            <w:r w:rsidR="00DE7F62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DE7F62">
              <w:rPr>
                <w:sz w:val="20"/>
              </w:rPr>
              <w:t>a</w:t>
            </w:r>
            <w:r>
              <w:rPr>
                <w:sz w:val="20"/>
              </w:rPr>
              <w:t>.</w:t>
            </w:r>
            <w:r w:rsidR="00DE7F62">
              <w:rPr>
                <w:sz w:val="20"/>
              </w:rPr>
              <w:t xml:space="preserve"> </w:t>
            </w:r>
            <w:r>
              <w:rPr>
                <w:sz w:val="20"/>
              </w:rPr>
              <w:t>Luciana Assis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  <w:p w14:paraId="47B66994" w14:textId="3AA586D2" w:rsidR="00B37CBE" w:rsidRDefault="00000000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>(     ) Prof. Dr.</w:t>
            </w:r>
            <w:r w:rsidR="00DE7F62">
              <w:rPr>
                <w:sz w:val="20"/>
              </w:rPr>
              <w:t xml:space="preserve"> </w:t>
            </w:r>
            <w:r>
              <w:rPr>
                <w:sz w:val="20"/>
              </w:rPr>
              <w:t>Luciano Pereira da Silva</w:t>
            </w:r>
          </w:p>
          <w:p w14:paraId="3BFD36A5" w14:textId="0A5599EA" w:rsidR="00136D29" w:rsidRDefault="00000000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>(     ) Prof. Dr. Silvio Ricardo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136D29" w14:paraId="0EAB2DE0" w14:textId="77777777" w:rsidTr="00244967">
        <w:trPr>
          <w:trHeight w:val="1130"/>
        </w:trPr>
        <w:tc>
          <w:tcPr>
            <w:tcW w:w="10658" w:type="dxa"/>
          </w:tcPr>
          <w:p w14:paraId="50309943" w14:textId="083054BF" w:rsidR="00136D29" w:rsidRDefault="00000000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0"/>
                <w:szCs w:val="18"/>
              </w:rPr>
            </w:pPr>
            <w:r w:rsidRPr="00CC44E2">
              <w:rPr>
                <w:sz w:val="20"/>
                <w:szCs w:val="18"/>
              </w:rPr>
              <w:t xml:space="preserve"> Autodeclaração Étnico/Racial: (  ) Branca  (  ) Preta  (  </w:t>
            </w:r>
            <w:r w:rsidR="0009285A">
              <w:rPr>
                <w:sz w:val="20"/>
                <w:szCs w:val="18"/>
              </w:rPr>
              <w:t>)</w:t>
            </w:r>
            <w:r w:rsidRPr="00CC44E2">
              <w:rPr>
                <w:sz w:val="20"/>
                <w:szCs w:val="18"/>
              </w:rPr>
              <w:t xml:space="preserve"> Parda (  ) Amarela (  ) Indígena (  ) Prefiro não declarar</w:t>
            </w:r>
          </w:p>
          <w:p w14:paraId="610B6EEC" w14:textId="19079951" w:rsidR="00CC44E2" w:rsidRPr="003F3B11" w:rsidRDefault="00000000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4"/>
              </w:rPr>
            </w:pPr>
          </w:p>
        </w:tc>
      </w:tr>
      <w:tr w:rsidR="00136D29" w14:paraId="15D025B9" w14:textId="77777777" w:rsidTr="00244967">
        <w:trPr>
          <w:trHeight w:val="1276"/>
        </w:trPr>
        <w:tc>
          <w:tcPr>
            <w:tcW w:w="10658" w:type="dxa"/>
          </w:tcPr>
          <w:p w14:paraId="580BB18E" w14:textId="77777777" w:rsidR="00136D29" w:rsidRDefault="00000000">
            <w:pPr>
              <w:pStyle w:val="TableParagraph"/>
              <w:spacing w:before="9"/>
              <w:ind w:left="0"/>
              <w:rPr>
                <w:rFonts w:ascii="Georgia"/>
                <w:b/>
                <w:sz w:val="23"/>
              </w:rPr>
            </w:pPr>
          </w:p>
          <w:p w14:paraId="53A783DB" w14:textId="3B5B12AC" w:rsidR="00136D29" w:rsidRPr="003F3B11" w:rsidRDefault="00000000">
            <w:pPr>
              <w:pStyle w:val="TableParagraph"/>
              <w:tabs>
                <w:tab w:val="left" w:pos="6143"/>
                <w:tab w:val="left" w:pos="9093"/>
              </w:tabs>
              <w:ind w:left="3129"/>
            </w:pPr>
            <w:r w:rsidRPr="003F3B11">
              <w:t>Belo</w:t>
            </w:r>
            <w:r w:rsidRPr="003F3B11">
              <w:rPr>
                <w:spacing w:val="-3"/>
              </w:rPr>
              <w:t xml:space="preserve"> </w:t>
            </w:r>
            <w:r w:rsidRPr="003F3B11">
              <w:t>Horizonte,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spacing w:val="60"/>
              </w:rPr>
              <w:t xml:space="preserve"> </w:t>
            </w:r>
            <w:r>
              <w:t>202</w:t>
            </w:r>
            <w:r w:rsidR="0009285A">
              <w:t>3</w:t>
            </w:r>
            <w:r w:rsidRPr="003F3B11">
              <w:t>.</w:t>
            </w:r>
          </w:p>
          <w:p w14:paraId="5C7A3848" w14:textId="77777777" w:rsidR="00136D29" w:rsidRPr="003F3B11" w:rsidRDefault="00000000">
            <w:pPr>
              <w:pStyle w:val="TableParagraph"/>
              <w:spacing w:before="2"/>
              <w:ind w:left="0"/>
              <w:rPr>
                <w:rFonts w:ascii="Georgia"/>
                <w:sz w:val="24"/>
              </w:rPr>
            </w:pPr>
          </w:p>
          <w:p w14:paraId="3A74E098" w14:textId="77777777" w:rsidR="0009285A" w:rsidRDefault="0009285A">
            <w:pPr>
              <w:pStyle w:val="TableParagraph"/>
              <w:rPr>
                <w:sz w:val="20"/>
              </w:rPr>
            </w:pPr>
          </w:p>
          <w:p w14:paraId="0ECB5C7B" w14:textId="77777777" w:rsidR="0009285A" w:rsidRDefault="0009285A">
            <w:pPr>
              <w:pStyle w:val="TableParagraph"/>
              <w:rPr>
                <w:sz w:val="20"/>
              </w:rPr>
            </w:pPr>
          </w:p>
          <w:p w14:paraId="57CE062F" w14:textId="30D8F8BE" w:rsidR="00136D29" w:rsidRDefault="00000000">
            <w:pPr>
              <w:pStyle w:val="TableParagraph"/>
              <w:rPr>
                <w:sz w:val="20"/>
              </w:rPr>
            </w:pPr>
            <w:r w:rsidRPr="003F3B11">
              <w:rPr>
                <w:sz w:val="20"/>
              </w:rPr>
              <w:t>Assinatura do (a) candidato (a):</w:t>
            </w:r>
          </w:p>
        </w:tc>
      </w:tr>
    </w:tbl>
    <w:p w14:paraId="6D43EC37" w14:textId="77777777" w:rsidR="00136D29" w:rsidRDefault="00000000">
      <w:pPr>
        <w:pStyle w:val="Corpodetexto"/>
        <w:rPr>
          <w:sz w:val="25"/>
        </w:rPr>
      </w:pPr>
    </w:p>
    <w:p w14:paraId="7941FD19" w14:textId="77777777" w:rsidR="0009285A" w:rsidRDefault="0009285A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</w:p>
    <w:p w14:paraId="61C9FB28" w14:textId="2FE82E39" w:rsidR="00136D29" w:rsidRDefault="00000000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Número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Inscrição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(não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preencher):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w w:val="133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ab/>
      </w:r>
    </w:p>
    <w:sectPr w:rsidR="00136D29">
      <w:type w:val="continuous"/>
      <w:pgSz w:w="11910" w:h="16840"/>
      <w:pgMar w:top="2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F12"/>
    <w:multiLevelType w:val="hybridMultilevel"/>
    <w:tmpl w:val="A70E7020"/>
    <w:lvl w:ilvl="0" w:tplc="102CCD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DA4D0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A246044">
      <w:numFmt w:val="bullet"/>
      <w:lvlText w:val=""/>
      <w:lvlJc w:val="left"/>
      <w:pPr>
        <w:ind w:left="2160" w:hanging="1800"/>
      </w:pPr>
    </w:lvl>
    <w:lvl w:ilvl="3" w:tplc="9A9E20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DFEA2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C36E190">
      <w:numFmt w:val="bullet"/>
      <w:lvlText w:val=""/>
      <w:lvlJc w:val="left"/>
      <w:pPr>
        <w:ind w:left="4320" w:hanging="3960"/>
      </w:pPr>
    </w:lvl>
    <w:lvl w:ilvl="6" w:tplc="FD4250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99E20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21A085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4EB3EA8"/>
    <w:multiLevelType w:val="hybridMultilevel"/>
    <w:tmpl w:val="C81082F4"/>
    <w:lvl w:ilvl="0" w:tplc="2D02239E">
      <w:start w:val="1"/>
      <w:numFmt w:val="decimal"/>
      <w:lvlText w:val="%1."/>
      <w:lvlJc w:val="left"/>
      <w:pPr>
        <w:ind w:left="720" w:hanging="360"/>
      </w:pPr>
    </w:lvl>
    <w:lvl w:ilvl="1" w:tplc="E7DA5870">
      <w:start w:val="1"/>
      <w:numFmt w:val="decimal"/>
      <w:lvlText w:val="%2."/>
      <w:lvlJc w:val="left"/>
      <w:pPr>
        <w:ind w:left="1440" w:hanging="1080"/>
      </w:pPr>
    </w:lvl>
    <w:lvl w:ilvl="2" w:tplc="272C1F18">
      <w:start w:val="1"/>
      <w:numFmt w:val="decimal"/>
      <w:lvlText w:val="%3."/>
      <w:lvlJc w:val="left"/>
      <w:pPr>
        <w:ind w:left="2160" w:hanging="1980"/>
      </w:pPr>
    </w:lvl>
    <w:lvl w:ilvl="3" w:tplc="45206860">
      <w:start w:val="1"/>
      <w:numFmt w:val="decimal"/>
      <w:lvlText w:val="%4."/>
      <w:lvlJc w:val="left"/>
      <w:pPr>
        <w:ind w:left="2880" w:hanging="2520"/>
      </w:pPr>
    </w:lvl>
    <w:lvl w:ilvl="4" w:tplc="A0405EB8">
      <w:start w:val="1"/>
      <w:numFmt w:val="decimal"/>
      <w:lvlText w:val="%5."/>
      <w:lvlJc w:val="left"/>
      <w:pPr>
        <w:ind w:left="3600" w:hanging="3240"/>
      </w:pPr>
    </w:lvl>
    <w:lvl w:ilvl="5" w:tplc="26AE42BC">
      <w:start w:val="1"/>
      <w:numFmt w:val="decimal"/>
      <w:lvlText w:val="%6."/>
      <w:lvlJc w:val="left"/>
      <w:pPr>
        <w:ind w:left="4320" w:hanging="4140"/>
      </w:pPr>
    </w:lvl>
    <w:lvl w:ilvl="6" w:tplc="8D2438A0">
      <w:start w:val="1"/>
      <w:numFmt w:val="decimal"/>
      <w:lvlText w:val="%7."/>
      <w:lvlJc w:val="left"/>
      <w:pPr>
        <w:ind w:left="5040" w:hanging="4680"/>
      </w:pPr>
    </w:lvl>
    <w:lvl w:ilvl="7" w:tplc="CAD872A6">
      <w:start w:val="1"/>
      <w:numFmt w:val="decimal"/>
      <w:lvlText w:val="%8."/>
      <w:lvlJc w:val="left"/>
      <w:pPr>
        <w:ind w:left="5760" w:hanging="5400"/>
      </w:pPr>
    </w:lvl>
    <w:lvl w:ilvl="8" w:tplc="CDDAA616">
      <w:start w:val="1"/>
      <w:numFmt w:val="decimal"/>
      <w:lvlText w:val="%9."/>
      <w:lvlJc w:val="left"/>
      <w:pPr>
        <w:ind w:left="6480" w:hanging="6300"/>
      </w:pPr>
    </w:lvl>
  </w:abstractNum>
  <w:num w:numId="1" w16cid:durableId="47579399">
    <w:abstractNumId w:val="0"/>
  </w:num>
  <w:num w:numId="2" w16cid:durableId="161660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62"/>
    <w:rsid w:val="0009285A"/>
    <w:rsid w:val="000E7CD8"/>
    <w:rsid w:val="00332BA3"/>
    <w:rsid w:val="00337404"/>
    <w:rsid w:val="006B18EA"/>
    <w:rsid w:val="006D1264"/>
    <w:rsid w:val="00DE7F62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F5B"/>
  <w15:docId w15:val="{A7E82888-F469-4260-B567-1BD4047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Programa de Pós Graduação Interdisciplinar em Estudos do lazer</cp:lastModifiedBy>
  <cp:revision>3</cp:revision>
  <cp:lastPrinted>2023-04-27T12:58:00Z</cp:lastPrinted>
  <dcterms:created xsi:type="dcterms:W3CDTF">2023-04-27T13:03:00Z</dcterms:created>
  <dcterms:modified xsi:type="dcterms:W3CDTF">2023-05-10T09:57:00Z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